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F4" w:rsidRDefault="000F5CF4" w:rsidP="000F5CF4">
      <w:r>
        <w:t xml:space="preserve">ZAKONODAVSTVO:  </w:t>
      </w:r>
      <w:r w:rsidRPr="00A80F78">
        <w:rPr>
          <w:b/>
        </w:rPr>
        <w:t>Zakon o zaštiti i dobrobiti životinja</w:t>
      </w:r>
      <w:r>
        <w:t xml:space="preserve"> („Službeni glasnik BiH“ broj 25/09)</w:t>
      </w:r>
    </w:p>
    <w:p w:rsidR="000F5CF4" w:rsidRDefault="000F5CF4" w:rsidP="000F5CF4">
      <w:r>
        <w:tab/>
      </w:r>
      <w:r>
        <w:tab/>
        <w:t xml:space="preserve">       </w:t>
      </w:r>
      <w:r w:rsidRPr="00A80F78">
        <w:rPr>
          <w:b/>
        </w:rPr>
        <w:t>Pravilnik o osnivanju i uvjetima koje moraju ispunjavati skloništa životinja</w:t>
      </w:r>
      <w:r>
        <w:t xml:space="preserve"> („Službeni glasnik BiH“broj 27/10)</w:t>
      </w:r>
    </w:p>
    <w:p w:rsidR="000F5CF4" w:rsidRDefault="000F5CF4" w:rsidP="000F5CF4">
      <w:pPr>
        <w:rPr>
          <w:b/>
          <w:bCs/>
        </w:rPr>
      </w:pPr>
    </w:p>
    <w:p w:rsidR="000F5CF4" w:rsidRDefault="000F5CF4" w:rsidP="000F5CF4">
      <w:r>
        <w:t>Popis odobrenih skloništa za pse za izvoz</w:t>
      </w:r>
    </w:p>
    <w:tbl>
      <w:tblPr>
        <w:tblStyle w:val="TableGrid"/>
        <w:tblW w:w="14977" w:type="dxa"/>
        <w:tblLook w:val="04A0" w:firstRow="1" w:lastRow="0" w:firstColumn="1" w:lastColumn="0" w:noHBand="0" w:noVBand="1"/>
      </w:tblPr>
      <w:tblGrid>
        <w:gridCol w:w="831"/>
        <w:gridCol w:w="3417"/>
        <w:gridCol w:w="2082"/>
        <w:gridCol w:w="6394"/>
        <w:gridCol w:w="2253"/>
      </w:tblGrid>
      <w:tr w:rsidR="000F5CF4" w:rsidRPr="00674595" w:rsidTr="00D42B6B">
        <w:tc>
          <w:tcPr>
            <w:tcW w:w="831" w:type="dxa"/>
            <w:shd w:val="clear" w:color="auto" w:fill="DDD9C3" w:themeFill="background2" w:themeFillShade="E6"/>
          </w:tcPr>
          <w:p w:rsidR="000F5CF4" w:rsidRPr="00674595" w:rsidRDefault="000F5CF4" w:rsidP="00D42B6B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="Arial"/>
                <w:bCs/>
                <w:sz w:val="20"/>
                <w:szCs w:val="20"/>
                <w:lang w:eastAsia="bs-Latn-BA"/>
              </w:rPr>
              <w:t>REDNI BROJ</w:t>
            </w:r>
          </w:p>
        </w:tc>
        <w:tc>
          <w:tcPr>
            <w:tcW w:w="3417" w:type="dxa"/>
            <w:shd w:val="clear" w:color="auto" w:fill="DDD9C3" w:themeFill="background2" w:themeFillShade="E6"/>
            <w:vAlign w:val="center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 xml:space="preserve">BROJ IZVJEŠTAJA </w:t>
            </w:r>
          </w:p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UREDA ZA VETERINARSTVO BIH</w:t>
            </w:r>
          </w:p>
        </w:tc>
        <w:tc>
          <w:tcPr>
            <w:tcW w:w="2082" w:type="dxa"/>
            <w:shd w:val="clear" w:color="auto" w:fill="DDD9C3" w:themeFill="background2" w:themeFillShade="E6"/>
          </w:tcPr>
          <w:p w:rsidR="000F5CF4" w:rsidRPr="00674595" w:rsidRDefault="000F5CF4" w:rsidP="00D42B6B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="Arial"/>
                <w:bCs/>
                <w:sz w:val="20"/>
                <w:szCs w:val="20"/>
                <w:lang w:eastAsia="bs-Latn-BA"/>
              </w:rPr>
              <w:t>BROJ ODOBRENJA  SKLONIŠTA</w:t>
            </w:r>
          </w:p>
        </w:tc>
        <w:tc>
          <w:tcPr>
            <w:tcW w:w="6394" w:type="dxa"/>
            <w:shd w:val="clear" w:color="auto" w:fill="DDD9C3" w:themeFill="background2" w:themeFillShade="E6"/>
          </w:tcPr>
          <w:p w:rsidR="000F5CF4" w:rsidRPr="00674595" w:rsidRDefault="000F5CF4" w:rsidP="00D42B6B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="Arial"/>
                <w:bCs/>
                <w:sz w:val="20"/>
                <w:szCs w:val="20"/>
                <w:lang w:eastAsia="bs-Latn-BA"/>
              </w:rPr>
              <w:t>NAZIV I ADRESA SKLONIŠTA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:rsidR="000F5CF4" w:rsidRPr="00674595" w:rsidRDefault="000F5CF4" w:rsidP="00D42B6B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="Arial"/>
                <w:bCs/>
                <w:sz w:val="20"/>
                <w:szCs w:val="20"/>
                <w:lang w:eastAsia="bs-Latn-BA"/>
              </w:rPr>
              <w:t>NAPOMENA</w:t>
            </w:r>
          </w:p>
        </w:tc>
      </w:tr>
      <w:tr w:rsidR="000F5CF4" w:rsidRPr="00674595" w:rsidTr="00D42B6B">
        <w:tc>
          <w:tcPr>
            <w:tcW w:w="831" w:type="dxa"/>
          </w:tcPr>
          <w:p w:rsidR="000F5CF4" w:rsidRPr="00674595" w:rsidRDefault="000F5CF4" w:rsidP="00D42B6B">
            <w:pPr>
              <w:jc w:val="center"/>
              <w:rPr>
                <w:sz w:val="20"/>
                <w:szCs w:val="20"/>
              </w:rPr>
            </w:pPr>
            <w:r w:rsidRPr="00674595">
              <w:rPr>
                <w:sz w:val="20"/>
                <w:szCs w:val="20"/>
              </w:rPr>
              <w:t>1.</w:t>
            </w:r>
          </w:p>
        </w:tc>
        <w:tc>
          <w:tcPr>
            <w:tcW w:w="3417" w:type="dxa"/>
            <w:vAlign w:val="center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03-1-27-27-653-2/15 od 27.05.2015</w:t>
            </w:r>
          </w:p>
        </w:tc>
        <w:tc>
          <w:tcPr>
            <w:tcW w:w="2082" w:type="dxa"/>
          </w:tcPr>
          <w:p w:rsidR="000F5CF4" w:rsidRPr="00674595" w:rsidRDefault="000F5CF4" w:rsidP="00D42B6B">
            <w:pPr>
              <w:jc w:val="center"/>
              <w:rPr>
                <w:sz w:val="20"/>
                <w:szCs w:val="20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05-324-82/13</w:t>
            </w:r>
          </w:p>
        </w:tc>
        <w:tc>
          <w:tcPr>
            <w:tcW w:w="6394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Udruženje građana„SOS ŠAPICA“</w:t>
            </w: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, Gradiška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Pr="00674595" w:rsidRDefault="000F5CF4" w:rsidP="00D42B6B">
            <w:pPr>
              <w:jc w:val="center"/>
              <w:rPr>
                <w:sz w:val="20"/>
                <w:szCs w:val="20"/>
              </w:rPr>
            </w:pPr>
            <w:r w:rsidRPr="00674595">
              <w:rPr>
                <w:sz w:val="20"/>
                <w:szCs w:val="20"/>
              </w:rPr>
              <w:t>2.</w:t>
            </w:r>
          </w:p>
        </w:tc>
        <w:tc>
          <w:tcPr>
            <w:tcW w:w="3417" w:type="dxa"/>
            <w:vAlign w:val="center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04-5-27-27-585-3/15 od 19.06.2015</w:t>
            </w:r>
          </w:p>
        </w:tc>
        <w:tc>
          <w:tcPr>
            <w:tcW w:w="2082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04-23-1143/12</w:t>
            </w:r>
          </w:p>
        </w:tc>
        <w:tc>
          <w:tcPr>
            <w:tcW w:w="6394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UG „Posljednja Oaza“, Orašje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Pr="00674595" w:rsidRDefault="000F5CF4" w:rsidP="00D42B6B">
            <w:pPr>
              <w:jc w:val="center"/>
              <w:rPr>
                <w:sz w:val="20"/>
                <w:szCs w:val="20"/>
              </w:rPr>
            </w:pPr>
            <w:r w:rsidRPr="00674595">
              <w:rPr>
                <w:sz w:val="20"/>
                <w:szCs w:val="20"/>
              </w:rPr>
              <w:t>3.</w:t>
            </w:r>
          </w:p>
        </w:tc>
        <w:tc>
          <w:tcPr>
            <w:tcW w:w="3417" w:type="dxa"/>
            <w:vAlign w:val="center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03-7-27-27-674-4/15 od 08.07.2015</w:t>
            </w:r>
          </w:p>
        </w:tc>
        <w:tc>
          <w:tcPr>
            <w:tcW w:w="2082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02-02-8591/13</w:t>
            </w:r>
          </w:p>
        </w:tc>
        <w:tc>
          <w:tcPr>
            <w:tcW w:w="6394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Privremeno sklonište za napuštene životinje Bihać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Pr="00674595" w:rsidRDefault="000F5CF4" w:rsidP="00D42B6B">
            <w:pPr>
              <w:jc w:val="center"/>
              <w:rPr>
                <w:sz w:val="20"/>
                <w:szCs w:val="20"/>
              </w:rPr>
            </w:pPr>
            <w:r w:rsidRPr="00674595">
              <w:rPr>
                <w:sz w:val="20"/>
                <w:szCs w:val="20"/>
              </w:rPr>
              <w:t>4.</w:t>
            </w:r>
          </w:p>
        </w:tc>
        <w:tc>
          <w:tcPr>
            <w:tcW w:w="3417" w:type="dxa"/>
            <w:vAlign w:val="center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04-27-14-185/16 od 24.05.2016</w:t>
            </w:r>
          </w:p>
        </w:tc>
        <w:tc>
          <w:tcPr>
            <w:tcW w:w="2082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02-49-2316-2016</w:t>
            </w:r>
          </w:p>
        </w:tc>
        <w:tc>
          <w:tcPr>
            <w:tcW w:w="6394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JP „</w:t>
            </w: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 xml:space="preserve"> Gradska </w:t>
            </w: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Veterinarska stanica“ d.o.o. Tuzla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  <w:shd w:val="clear" w:color="auto" w:fill="DDD9C3" w:themeFill="background2" w:themeFillShade="E6"/>
          </w:tcPr>
          <w:p w:rsidR="000F5CF4" w:rsidRPr="00674595" w:rsidRDefault="000F5CF4" w:rsidP="00D42B6B">
            <w:pPr>
              <w:jc w:val="center"/>
              <w:rPr>
                <w:sz w:val="20"/>
                <w:szCs w:val="20"/>
              </w:rPr>
            </w:pPr>
            <w:r w:rsidRPr="00674595">
              <w:rPr>
                <w:rFonts w:eastAsia="Times New Roman" w:cs="Arial"/>
                <w:bCs/>
                <w:sz w:val="20"/>
                <w:szCs w:val="20"/>
                <w:lang w:eastAsia="bs-Latn-BA"/>
              </w:rPr>
              <w:t>REDNI BROJ</w:t>
            </w:r>
          </w:p>
        </w:tc>
        <w:tc>
          <w:tcPr>
            <w:tcW w:w="5499" w:type="dxa"/>
            <w:gridSpan w:val="2"/>
            <w:shd w:val="clear" w:color="auto" w:fill="DDD9C3" w:themeFill="background2" w:themeFillShade="E6"/>
            <w:vAlign w:val="center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BROJ OD</w:t>
            </w: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O</w:t>
            </w: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 xml:space="preserve">BRENJA UREDA ZA VETERINARSTVO BIH O UPISU SKLONIŠTA </w:t>
            </w:r>
          </w:p>
        </w:tc>
        <w:tc>
          <w:tcPr>
            <w:tcW w:w="6394" w:type="dxa"/>
            <w:shd w:val="clear" w:color="auto" w:fill="DDD9C3" w:themeFill="background2" w:themeFillShade="E6"/>
          </w:tcPr>
          <w:p w:rsidR="000F5CF4" w:rsidRPr="00674595" w:rsidRDefault="000F5CF4" w:rsidP="00D42B6B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="Arial"/>
                <w:bCs/>
                <w:sz w:val="20"/>
                <w:szCs w:val="20"/>
                <w:lang w:eastAsia="bs-Latn-BA"/>
              </w:rPr>
              <w:t>NAZIV I ADRESA SKLONIŠTA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:rsidR="000F5CF4" w:rsidRPr="00674595" w:rsidRDefault="000F5CF4" w:rsidP="00D42B6B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="Arial"/>
                <w:bCs/>
                <w:sz w:val="20"/>
                <w:szCs w:val="20"/>
                <w:lang w:eastAsia="bs-Latn-BA"/>
              </w:rPr>
              <w:t>NAPOMENA</w:t>
            </w:r>
          </w:p>
        </w:tc>
      </w:tr>
      <w:tr w:rsidR="000F5CF4" w:rsidRPr="00674595" w:rsidTr="00D42B6B">
        <w:tc>
          <w:tcPr>
            <w:tcW w:w="831" w:type="dxa"/>
          </w:tcPr>
          <w:p w:rsidR="000F5CF4" w:rsidRPr="00674595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4595">
              <w:rPr>
                <w:sz w:val="20"/>
                <w:szCs w:val="20"/>
              </w:rPr>
              <w:t>.</w:t>
            </w:r>
          </w:p>
        </w:tc>
        <w:tc>
          <w:tcPr>
            <w:tcW w:w="5499" w:type="dxa"/>
            <w:gridSpan w:val="2"/>
            <w:vAlign w:val="center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02-4-27-14-802-2/17</w:t>
            </w:r>
          </w:p>
        </w:tc>
        <w:tc>
          <w:tcPr>
            <w:tcW w:w="6394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„Stray Dogs Bosnien“</w:t>
            </w: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 xml:space="preserve"> </w:t>
            </w:r>
            <w:r w:rsidRPr="00674595">
              <w:rPr>
                <w:rFonts w:eastAsia="Times New Roman" w:cstheme="minorHAnsi"/>
                <w:sz w:val="20"/>
                <w:szCs w:val="20"/>
                <w:lang w:eastAsia="bs-Latn-BA"/>
              </w:rPr>
              <w:t>filijala Čelinac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Pr="00674595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74595">
              <w:rPr>
                <w:sz w:val="20"/>
                <w:szCs w:val="20"/>
              </w:rPr>
              <w:t>.</w:t>
            </w:r>
          </w:p>
        </w:tc>
        <w:tc>
          <w:tcPr>
            <w:tcW w:w="5499" w:type="dxa"/>
            <w:gridSpan w:val="2"/>
            <w:vAlign w:val="center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02-4-27-14-81-2/19</w:t>
            </w:r>
          </w:p>
        </w:tc>
        <w:tc>
          <w:tcPr>
            <w:tcW w:w="6394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„Stray Village“, Mostar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Pr="00674595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99" w:type="dxa"/>
            <w:gridSpan w:val="2"/>
            <w:vAlign w:val="center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02-4-27-14-310-1/19</w:t>
            </w:r>
          </w:p>
        </w:tc>
        <w:tc>
          <w:tcPr>
            <w:tcW w:w="6394" w:type="dxa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„Yman“, Sarajevo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99" w:type="dxa"/>
            <w:gridSpan w:val="2"/>
            <w:vAlign w:val="center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02-4-27-27-758-2/19</w:t>
            </w:r>
          </w:p>
        </w:tc>
        <w:tc>
          <w:tcPr>
            <w:tcW w:w="6394" w:type="dxa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„Srce za šapu“, Sanski Most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99" w:type="dxa"/>
            <w:gridSpan w:val="2"/>
            <w:vAlign w:val="center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02-4-27-27-133-2/20</w:t>
            </w:r>
          </w:p>
        </w:tc>
        <w:tc>
          <w:tcPr>
            <w:tcW w:w="6394" w:type="dxa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„Udruženje za zaštitu životinja A.R.B.“, Goražde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499" w:type="dxa"/>
            <w:gridSpan w:val="2"/>
            <w:vAlign w:val="center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02-4-27-27-400-2/20</w:t>
            </w:r>
          </w:p>
        </w:tc>
        <w:tc>
          <w:tcPr>
            <w:tcW w:w="6394" w:type="dxa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„Hachiko“, Hadžići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499" w:type="dxa"/>
            <w:gridSpan w:val="2"/>
            <w:vAlign w:val="center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02-4-27-27-485-4/20</w:t>
            </w:r>
          </w:p>
        </w:tc>
        <w:tc>
          <w:tcPr>
            <w:tcW w:w="6394" w:type="dxa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JKUP „Komunalije“, Velika Kladuša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499" w:type="dxa"/>
            <w:gridSpan w:val="2"/>
            <w:vAlign w:val="center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02-4-27-28-662-2/21</w:t>
            </w:r>
          </w:p>
        </w:tc>
        <w:tc>
          <w:tcPr>
            <w:tcW w:w="6394" w:type="dxa"/>
          </w:tcPr>
          <w:p w:rsidR="000F5CF4" w:rsidRPr="005E19F0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Udruženje za zaštitu životinja „Spasimo životinje sad“, Vogošća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499" w:type="dxa"/>
            <w:gridSpan w:val="2"/>
            <w:vAlign w:val="center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02-4-27-28-319-2/21</w:t>
            </w:r>
          </w:p>
        </w:tc>
        <w:tc>
          <w:tcPr>
            <w:tcW w:w="6394" w:type="dxa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„Paws“, Vogošća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5499" w:type="dxa"/>
            <w:gridSpan w:val="2"/>
            <w:vAlign w:val="center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02-4-27-27-91-2/21</w:t>
            </w:r>
          </w:p>
        </w:tc>
        <w:tc>
          <w:tcPr>
            <w:tcW w:w="6394" w:type="dxa"/>
          </w:tcPr>
          <w:p w:rsidR="000F5CF4" w:rsidRPr="001904BB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Sklonište za životinje – Veterinarska stanica Vet IN, Srebrenik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  <w:tr w:rsidR="000F5CF4" w:rsidRPr="00674595" w:rsidTr="00D42B6B">
        <w:tc>
          <w:tcPr>
            <w:tcW w:w="831" w:type="dxa"/>
          </w:tcPr>
          <w:p w:rsidR="000F5CF4" w:rsidRDefault="000F5CF4" w:rsidP="00D4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499" w:type="dxa"/>
            <w:gridSpan w:val="2"/>
            <w:vAlign w:val="center"/>
          </w:tcPr>
          <w:p w:rsidR="000F5CF4" w:rsidRDefault="000F5CF4" w:rsidP="000F5CF4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04-5-27-28-1236-3/21</w:t>
            </w:r>
          </w:p>
        </w:tc>
        <w:tc>
          <w:tcPr>
            <w:tcW w:w="6394" w:type="dxa"/>
          </w:tcPr>
          <w:p w:rsidR="000F5CF4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  <w:r>
              <w:rPr>
                <w:rFonts w:eastAsia="Times New Roman" w:cstheme="minorHAnsi"/>
                <w:sz w:val="20"/>
                <w:szCs w:val="20"/>
                <w:lang w:eastAsia="bs-Latn-BA"/>
              </w:rPr>
              <w:t>Udruženje za zaštitu životinja „Sunny“ Gradiška</w:t>
            </w:r>
          </w:p>
        </w:tc>
        <w:tc>
          <w:tcPr>
            <w:tcW w:w="2253" w:type="dxa"/>
          </w:tcPr>
          <w:p w:rsidR="000F5CF4" w:rsidRPr="00674595" w:rsidRDefault="000F5CF4" w:rsidP="00D42B6B">
            <w:pPr>
              <w:jc w:val="center"/>
              <w:rPr>
                <w:rFonts w:eastAsia="Times New Roman" w:cstheme="minorHAnsi"/>
                <w:sz w:val="20"/>
                <w:szCs w:val="20"/>
                <w:lang w:eastAsia="bs-Latn-BA"/>
              </w:rPr>
            </w:pPr>
          </w:p>
        </w:tc>
      </w:tr>
    </w:tbl>
    <w:p w:rsidR="000F5CF4" w:rsidRDefault="000F5CF4" w:rsidP="000F5CF4"/>
    <w:p w:rsidR="0071059E" w:rsidRDefault="00784E87">
      <w:bookmarkStart w:id="0" w:name="_GoBack"/>
      <w:bookmarkEnd w:id="0"/>
    </w:p>
    <w:sectPr w:rsidR="0071059E" w:rsidSect="000F5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A6"/>
    <w:rsid w:val="000E18A6"/>
    <w:rsid w:val="000F5CF4"/>
    <w:rsid w:val="00353BE9"/>
    <w:rsid w:val="00784E87"/>
    <w:rsid w:val="007C5998"/>
    <w:rsid w:val="00F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Dujmovic</dc:creator>
  <cp:keywords/>
  <dc:description/>
  <cp:lastModifiedBy>Inga Dujmovic</cp:lastModifiedBy>
  <cp:revision>3</cp:revision>
  <dcterms:created xsi:type="dcterms:W3CDTF">2022-04-07T07:40:00Z</dcterms:created>
  <dcterms:modified xsi:type="dcterms:W3CDTF">2022-04-07T10:17:00Z</dcterms:modified>
</cp:coreProperties>
</file>